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84D3" w14:textId="77777777" w:rsidR="007B29E0" w:rsidRPr="00315BC6" w:rsidRDefault="007B29E0">
      <w:pPr>
        <w:widowControl/>
        <w:jc w:val="left"/>
        <w:rPr>
          <w:rFonts w:ascii="Arial" w:eastAsia="宋体" w:hAnsi="Arial" w:cs="Arial"/>
          <w:szCs w:val="21"/>
        </w:rPr>
      </w:pPr>
    </w:p>
    <w:p w14:paraId="55259D9E" w14:textId="57890746" w:rsidR="007B29E0" w:rsidRPr="00315BC6" w:rsidRDefault="00265C8E" w:rsidP="00315BC6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w:drawing>
          <wp:inline distT="0" distB="0" distL="114300" distR="114300" wp14:anchorId="49D623B6" wp14:editId="3724CFD7">
            <wp:extent cx="2971800" cy="609600"/>
            <wp:effectExtent l="0" t="0" r="0" b="0"/>
            <wp:docPr id="1" name="图片 1" descr="IMG_256">
              <a:hlinkClick xmlns:a="http://schemas.openxmlformats.org/drawingml/2006/main" r:id="rId7" tooltip="河南中医药大学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1C9722" w14:textId="77777777" w:rsidR="007B29E0" w:rsidRPr="004F6F0A" w:rsidRDefault="007B29E0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p w14:paraId="27601CA3" w14:textId="1B5153B0" w:rsidR="004F6F0A" w:rsidRPr="004F6F0A" w:rsidRDefault="00315BC6" w:rsidP="004F6F0A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3"/>
          <w:szCs w:val="33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33"/>
          <w:szCs w:val="33"/>
        </w:rPr>
        <w:t>第二临床医学院 2021年</w:t>
      </w:r>
      <w:r>
        <w:rPr>
          <w:rFonts w:ascii="宋体" w:eastAsia="宋体" w:hAnsi="宋体" w:cs="宋体"/>
          <w:b/>
          <w:bCs/>
          <w:color w:val="333333"/>
          <w:kern w:val="36"/>
          <w:sz w:val="33"/>
          <w:szCs w:val="33"/>
        </w:rPr>
        <w:t>5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3"/>
          <w:szCs w:val="33"/>
        </w:rPr>
        <w:t>月</w:t>
      </w:r>
      <w:r>
        <w:rPr>
          <w:rFonts w:ascii="宋体" w:eastAsia="宋体" w:hAnsi="宋体" w:cs="宋体"/>
          <w:b/>
          <w:bCs/>
          <w:color w:val="333333"/>
          <w:kern w:val="36"/>
          <w:sz w:val="33"/>
          <w:szCs w:val="33"/>
        </w:rPr>
        <w:t>20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33"/>
          <w:szCs w:val="33"/>
        </w:rPr>
        <w:t>日答辩公告</w:t>
      </w:r>
    </w:p>
    <w:p w14:paraId="3E7C37BC" w14:textId="77777777" w:rsidR="004F6F0A" w:rsidRDefault="004F6F0A" w:rsidP="00345F87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076B1AA9" w14:textId="0203E854" w:rsidR="00315BC6" w:rsidRDefault="00315BC6" w:rsidP="00345F87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52434">
        <w:rPr>
          <w:rFonts w:ascii="宋体" w:eastAsia="宋体" w:hAnsi="宋体" w:cs="宋体" w:hint="eastAsia"/>
          <w:color w:val="000000"/>
          <w:kern w:val="0"/>
          <w:sz w:val="24"/>
        </w:rPr>
        <w:t>2018级</w:t>
      </w:r>
      <w:r w:rsidRPr="00552434">
        <w:rPr>
          <w:rFonts w:ascii="宋体" w:eastAsia="宋体" w:hAnsi="宋体" w:cs="宋体"/>
          <w:color w:val="000000"/>
          <w:kern w:val="0"/>
          <w:sz w:val="24"/>
        </w:rPr>
        <w:t>硕士研究生</w:t>
      </w:r>
      <w:r w:rsidRPr="00552434">
        <w:rPr>
          <w:rFonts w:ascii="宋体" w:eastAsia="宋体" w:hAnsi="宋体" w:cs="宋体" w:hint="eastAsia"/>
          <w:color w:val="000000"/>
          <w:kern w:val="0"/>
          <w:sz w:val="24"/>
        </w:rPr>
        <w:t>中医外科学（中医药防治皮肤病的研究方向）</w:t>
      </w:r>
      <w:r w:rsidRPr="00552434">
        <w:rPr>
          <w:rFonts w:ascii="宋体" w:eastAsia="宋体" w:hAnsi="宋体" w:cs="宋体"/>
          <w:color w:val="000000"/>
          <w:kern w:val="0"/>
          <w:sz w:val="24"/>
        </w:rPr>
        <w:t>组于5月20日</w:t>
      </w:r>
      <w:r w:rsidRPr="00552434">
        <w:rPr>
          <w:rFonts w:ascii="宋体" w:eastAsia="宋体" w:hAnsi="宋体" w:cs="宋体" w:hint="eastAsia"/>
          <w:color w:val="000000"/>
          <w:kern w:val="0"/>
          <w:sz w:val="24"/>
        </w:rPr>
        <w:t>下午1</w:t>
      </w:r>
      <w:r w:rsidRPr="00552434">
        <w:rPr>
          <w:rFonts w:ascii="宋体" w:eastAsia="宋体" w:hAnsi="宋体" w:cs="宋体"/>
          <w:color w:val="000000"/>
          <w:kern w:val="0"/>
          <w:sz w:val="24"/>
        </w:rPr>
        <w:t>5</w:t>
      </w:r>
      <w:r w:rsidRPr="00552434">
        <w:rPr>
          <w:rFonts w:ascii="宋体" w:eastAsia="宋体" w:hAnsi="宋体" w:cs="宋体" w:hint="eastAsia"/>
          <w:color w:val="000000"/>
          <w:kern w:val="0"/>
          <w:sz w:val="24"/>
        </w:rPr>
        <w:t>：3</w:t>
      </w:r>
      <w:r w:rsidRPr="00552434">
        <w:rPr>
          <w:rFonts w:ascii="宋体" w:eastAsia="宋体" w:hAnsi="宋体" w:cs="宋体"/>
          <w:color w:val="000000"/>
          <w:kern w:val="0"/>
          <w:sz w:val="24"/>
        </w:rPr>
        <w:t>0进行学位论文答辩，欢迎参加，特此公告！</w:t>
      </w:r>
    </w:p>
    <w:p w14:paraId="6AF47EA8" w14:textId="77777777" w:rsidR="004F6F0A" w:rsidRPr="00345F87" w:rsidRDefault="004F6F0A" w:rsidP="00345F87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76"/>
        <w:gridCol w:w="1125"/>
        <w:gridCol w:w="1591"/>
        <w:gridCol w:w="3450"/>
        <w:gridCol w:w="1180"/>
      </w:tblGrid>
      <w:tr w:rsidR="00315BC6" w:rsidRPr="00552434" w14:paraId="132BD984" w14:textId="77777777" w:rsidTr="004D4AE6">
        <w:trPr>
          <w:trHeight w:val="499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BFC52" w14:textId="3CA8413C" w:rsidR="00315BC6" w:rsidRPr="00552434" w:rsidRDefault="00315BC6" w:rsidP="00F173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答辩</w:t>
            </w:r>
            <w:r w:rsidR="00426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委员</w:t>
            </w: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会成员</w:t>
            </w:r>
          </w:p>
        </w:tc>
      </w:tr>
      <w:tr w:rsidR="00315BC6" w:rsidRPr="00552434" w14:paraId="678B1B1F" w14:textId="77777777" w:rsidTr="004D4AE6"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45D05" w14:textId="4D941594" w:rsidR="00315BC6" w:rsidRPr="00552434" w:rsidRDefault="00D94C50" w:rsidP="00F173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147E9" w14:textId="77777777" w:rsidR="00315BC6" w:rsidRPr="00552434" w:rsidRDefault="00315BC6" w:rsidP="00F173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066E0" w14:textId="77777777" w:rsidR="00315BC6" w:rsidRPr="00552434" w:rsidRDefault="00315BC6" w:rsidP="00F173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5FD0" w14:textId="77777777" w:rsidR="00315BC6" w:rsidRPr="00552434" w:rsidRDefault="00315BC6" w:rsidP="00F173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907F" w14:textId="77777777" w:rsidR="00315BC6" w:rsidRPr="00552434" w:rsidRDefault="00315BC6" w:rsidP="00F173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导师类型</w:t>
            </w:r>
          </w:p>
        </w:tc>
      </w:tr>
      <w:tr w:rsidR="00315BC6" w:rsidRPr="00552434" w14:paraId="6C2F1A9F" w14:textId="77777777" w:rsidTr="004D4AE6"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C5CEF" w14:textId="77777777" w:rsidR="00315BC6" w:rsidRPr="00552434" w:rsidRDefault="00315BC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答辩主席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63383" w14:textId="78EEF587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孟丽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2F7A4" w14:textId="024E21E0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1A41" w14:textId="0A763C29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河南中医药大学第一附属医院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31AFD" w14:textId="31B07CBA" w:rsidR="00315BC6" w:rsidRPr="00552434" w:rsidRDefault="006269CE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硕导</w:t>
            </w:r>
          </w:p>
        </w:tc>
      </w:tr>
      <w:tr w:rsidR="00315BC6" w:rsidRPr="00552434" w14:paraId="79866FF3" w14:textId="77777777" w:rsidTr="004D4AE6"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473C" w14:textId="77777777" w:rsidR="00315BC6" w:rsidRPr="00552434" w:rsidRDefault="00315BC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2C435" w14:textId="1767DC35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张江安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DEF2" w14:textId="020ADA58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EE4E0" w14:textId="756721E1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郑州大学第一附属医院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F1BB3" w14:textId="7CD79348" w:rsidR="00315BC6" w:rsidRPr="00552434" w:rsidRDefault="006269CE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硕导</w:t>
            </w:r>
          </w:p>
        </w:tc>
      </w:tr>
      <w:tr w:rsidR="00315BC6" w:rsidRPr="00552434" w14:paraId="25ACFFBD" w14:textId="77777777" w:rsidTr="004D4AE6"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1B9E2" w14:textId="77777777" w:rsidR="00315BC6" w:rsidRPr="00552434" w:rsidRDefault="00315BC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4EFA3" w14:textId="0F53A82F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王西京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2691" w14:textId="5A504E4F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66728" w14:textId="55D910A7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郑州市第二人民医院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06B9B" w14:textId="5807356C" w:rsidR="00315BC6" w:rsidRPr="00552434" w:rsidRDefault="006269CE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硕导</w:t>
            </w:r>
          </w:p>
        </w:tc>
      </w:tr>
      <w:tr w:rsidR="00315BC6" w:rsidRPr="00552434" w14:paraId="42EE111C" w14:textId="77777777" w:rsidTr="004D4AE6"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BB4BF" w14:textId="77777777" w:rsidR="00315BC6" w:rsidRPr="00552434" w:rsidRDefault="00315BC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20158" w14:textId="31266877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马秋玲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A4D7C" w14:textId="298277AC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B5095" w14:textId="0D35BE2E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河南省中医院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F495C" w14:textId="1FDBBDB3" w:rsidR="00315BC6" w:rsidRPr="00552434" w:rsidRDefault="006269CE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硕导</w:t>
            </w:r>
          </w:p>
        </w:tc>
      </w:tr>
      <w:tr w:rsidR="00315BC6" w:rsidRPr="00552434" w14:paraId="62D4E0F3" w14:textId="77777777" w:rsidTr="004D4AE6">
        <w:trPr>
          <w:trHeight w:val="499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2BF9" w14:textId="77777777" w:rsidR="00315BC6" w:rsidRPr="00552434" w:rsidRDefault="00315BC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AD043" w14:textId="28F82093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左振魁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48E42" w14:textId="52067D58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副</w:t>
            </w: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主任医师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22D75" w14:textId="5E037FEB" w:rsidR="00315BC6" w:rsidRPr="00552434" w:rsidRDefault="004D4AE6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D4AE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河南省中医院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68CD0" w14:textId="5AADADBB" w:rsidR="00315BC6" w:rsidRPr="00552434" w:rsidRDefault="006269CE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硕导</w:t>
            </w:r>
          </w:p>
        </w:tc>
      </w:tr>
    </w:tbl>
    <w:p w14:paraId="56D704E0" w14:textId="1F2F1298" w:rsidR="00345F87" w:rsidRDefault="00D94C50" w:rsidP="004F6F0A">
      <w:pPr>
        <w:widowControl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52434">
        <w:rPr>
          <w:rFonts w:ascii="宋体" w:eastAsia="宋体" w:hAnsi="宋体" w:cs="宋体" w:hint="eastAsia"/>
          <w:color w:val="000000"/>
          <w:kern w:val="0"/>
          <w:sz w:val="24"/>
        </w:rPr>
        <w:t>答辩秘书：</w:t>
      </w:r>
      <w:r w:rsidR="00552434">
        <w:rPr>
          <w:rFonts w:ascii="宋体" w:eastAsia="宋体" w:hAnsi="宋体" w:cs="宋体" w:hint="eastAsia"/>
          <w:color w:val="000000"/>
          <w:kern w:val="0"/>
          <w:sz w:val="24"/>
        </w:rPr>
        <w:t>王庆兴</w:t>
      </w:r>
    </w:p>
    <w:p w14:paraId="6BE9096A" w14:textId="77777777" w:rsidR="004F6F0A" w:rsidRPr="00345F87" w:rsidRDefault="004F6F0A" w:rsidP="004F6F0A">
      <w:pPr>
        <w:widowControl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51C5C530" w14:textId="0687CABA" w:rsidR="007B29E0" w:rsidRPr="00552434" w:rsidRDefault="00D94C50" w:rsidP="00D94C50">
      <w:pPr>
        <w:jc w:val="center"/>
        <w:rPr>
          <w:b/>
          <w:bCs/>
          <w:sz w:val="24"/>
        </w:rPr>
      </w:pPr>
      <w:r w:rsidRPr="00552434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答辩人员情况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74"/>
        <w:gridCol w:w="1418"/>
        <w:gridCol w:w="1560"/>
        <w:gridCol w:w="1304"/>
        <w:gridCol w:w="1248"/>
        <w:gridCol w:w="2318"/>
      </w:tblGrid>
      <w:tr w:rsidR="004D4AE6" w:rsidRPr="00552434" w14:paraId="4604CBC8" w14:textId="77777777" w:rsidTr="004D4AE6">
        <w:trPr>
          <w:trHeight w:val="60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2E1" w14:textId="77777777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E457" w14:textId="77777777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0A82A" w14:textId="77777777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研究生姓名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FC77" w14:textId="77777777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5DAF" w14:textId="77777777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02ED" w14:textId="77777777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学位论文题目</w:t>
            </w:r>
          </w:p>
        </w:tc>
      </w:tr>
      <w:tr w:rsidR="004D4AE6" w:rsidRPr="00552434" w14:paraId="1A851707" w14:textId="77777777" w:rsidTr="004D4AE6">
        <w:trPr>
          <w:trHeight w:val="600"/>
          <w:jc w:val="center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A31B" w14:textId="77777777" w:rsidR="00D94C50" w:rsidRPr="00552434" w:rsidRDefault="00D94C50" w:rsidP="004D4AE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0086B" w14:textId="1C32A81D" w:rsidR="00D94C50" w:rsidRPr="00552434" w:rsidRDefault="00D94C50" w:rsidP="004D4AE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</w:t>
            </w:r>
            <w:r w:rsidRPr="00552434">
              <w:rPr>
                <w:rFonts w:ascii="宋体" w:eastAsia="宋体" w:hAnsi="宋体"/>
                <w:color w:val="000000"/>
                <w:kern w:val="0"/>
                <w:sz w:val="24"/>
              </w:rPr>
              <w:t>018005447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FC0E4" w14:textId="5E6832CE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李圆圆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EABB" w14:textId="5E71F39B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刘爱民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4E42B" w14:textId="549B7B4A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中医外科学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3676" w14:textId="6BD5BAFE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刘爱民教授辨证论治痤疮的学术思想和临证经验总结</w:t>
            </w:r>
          </w:p>
        </w:tc>
      </w:tr>
      <w:tr w:rsidR="004D4AE6" w:rsidRPr="00552434" w14:paraId="5769C77F" w14:textId="77777777" w:rsidTr="004D4AE6">
        <w:trPr>
          <w:trHeight w:val="600"/>
          <w:jc w:val="center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834" w14:textId="77777777" w:rsidR="00D94C50" w:rsidRPr="00552434" w:rsidRDefault="00D94C50" w:rsidP="004D4AE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049BA" w14:textId="01739ECF" w:rsidR="00D94C50" w:rsidRPr="00552434" w:rsidRDefault="00D94C50" w:rsidP="004D4AE6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2</w:t>
            </w:r>
            <w:r w:rsidRPr="00552434">
              <w:rPr>
                <w:rFonts w:ascii="宋体" w:eastAsia="宋体" w:hAnsi="宋体"/>
                <w:color w:val="000000"/>
                <w:kern w:val="0"/>
                <w:sz w:val="24"/>
              </w:rPr>
              <w:t>018005448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41B4" w14:textId="4BA01A7B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王诗煜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8E20" w14:textId="5824ABC3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刘爱民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4582" w14:textId="11DE3D4C" w:rsidR="00D94C50" w:rsidRPr="00552434" w:rsidRDefault="00D94C50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中医外科学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644A6" w14:textId="15E23DD7" w:rsidR="00D94C50" w:rsidRPr="00552434" w:rsidRDefault="00552434" w:rsidP="004D4AE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55243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冬季湿疹皮损分布与体质特征研究</w:t>
            </w:r>
          </w:p>
        </w:tc>
      </w:tr>
    </w:tbl>
    <w:p w14:paraId="5F01F63C" w14:textId="695052C8" w:rsidR="004F6F0A" w:rsidRDefault="004F6F0A">
      <w:pPr>
        <w:rPr>
          <w:b/>
          <w:bCs/>
        </w:rPr>
      </w:pPr>
    </w:p>
    <w:p w14:paraId="4984AD94" w14:textId="77777777" w:rsidR="004F6F0A" w:rsidRDefault="004F6F0A">
      <w:pPr>
        <w:rPr>
          <w:b/>
          <w:bCs/>
        </w:rPr>
      </w:pPr>
    </w:p>
    <w:p w14:paraId="3687C37D" w14:textId="1352F6A0" w:rsidR="007B29E0" w:rsidRPr="00552434" w:rsidRDefault="00265C8E">
      <w:pPr>
        <w:rPr>
          <w:rFonts w:asciiTheme="minorEastAsia" w:hAnsiTheme="minorEastAsia" w:cstheme="minorEastAsia"/>
        </w:rPr>
      </w:pPr>
      <w:r>
        <w:rPr>
          <w:rFonts w:hint="eastAsia"/>
          <w:b/>
          <w:bCs/>
        </w:rPr>
        <w:t>时间</w:t>
      </w:r>
      <w:r>
        <w:rPr>
          <w:rFonts w:asciiTheme="minorEastAsia" w:hAnsiTheme="minorEastAsia" w:cstheme="minorEastAsia" w:hint="eastAsia"/>
        </w:rPr>
        <w:t>：20</w:t>
      </w:r>
      <w:r w:rsidR="00552434">
        <w:rPr>
          <w:rFonts w:asciiTheme="minorEastAsia" w:hAnsiTheme="minorEastAsia" w:cstheme="minorEastAsia"/>
        </w:rPr>
        <w:t>21</w:t>
      </w:r>
      <w:r>
        <w:rPr>
          <w:rFonts w:asciiTheme="minorEastAsia" w:hAnsiTheme="minorEastAsia" w:cstheme="minorEastAsia" w:hint="eastAsia"/>
        </w:rPr>
        <w:t>年</w:t>
      </w:r>
      <w:r w:rsidR="00552434">
        <w:rPr>
          <w:rFonts w:asciiTheme="minorEastAsia" w:hAnsiTheme="minorEastAsia" w:cstheme="minorEastAsia"/>
        </w:rPr>
        <w:t>05</w:t>
      </w:r>
      <w:r>
        <w:rPr>
          <w:rFonts w:asciiTheme="minorEastAsia" w:hAnsiTheme="minorEastAsia" w:cstheme="minorEastAsia" w:hint="eastAsia"/>
        </w:rPr>
        <w:t>月</w:t>
      </w:r>
      <w:r w:rsidR="00552434">
        <w:rPr>
          <w:rFonts w:asciiTheme="minorEastAsia" w:hAnsiTheme="minorEastAsia" w:cstheme="minorEastAsia"/>
        </w:rPr>
        <w:t>20</w:t>
      </w:r>
      <w:r>
        <w:rPr>
          <w:rFonts w:asciiTheme="minorEastAsia" w:hAnsiTheme="minorEastAsia" w:cstheme="minorEastAsia" w:hint="eastAsia"/>
        </w:rPr>
        <w:t>日（星期</w:t>
      </w:r>
      <w:r w:rsidR="00552434">
        <w:rPr>
          <w:rFonts w:asciiTheme="minorEastAsia" w:hAnsiTheme="minorEastAsia" w:cstheme="minorEastAsia" w:hint="eastAsia"/>
        </w:rPr>
        <w:t>四</w:t>
      </w:r>
      <w:r>
        <w:rPr>
          <w:rFonts w:asciiTheme="minorEastAsia" w:hAnsiTheme="minorEastAsia" w:cstheme="minorEastAsia" w:hint="eastAsia"/>
        </w:rPr>
        <w:t>）下午1</w:t>
      </w:r>
      <w:r w:rsidR="00552434">
        <w:rPr>
          <w:rFonts w:asciiTheme="minorEastAsia" w:hAnsiTheme="minorEastAsia" w:cstheme="minorEastAsia"/>
        </w:rPr>
        <w:t>5</w:t>
      </w:r>
      <w:r>
        <w:rPr>
          <w:rFonts w:asciiTheme="minorEastAsia" w:hAnsiTheme="minorEastAsia" w:cstheme="minorEastAsia" w:hint="eastAsia"/>
        </w:rPr>
        <w:t>:30-17:30</w:t>
      </w:r>
    </w:p>
    <w:p w14:paraId="2E9540AB" w14:textId="3662B5D2" w:rsidR="007B29E0" w:rsidRDefault="00265C8E" w:rsidP="004F6F0A">
      <w:r>
        <w:rPr>
          <w:rFonts w:hint="eastAsia"/>
          <w:b/>
          <w:bCs/>
        </w:rPr>
        <w:t>地点</w:t>
      </w:r>
      <w:r>
        <w:rPr>
          <w:rFonts w:hint="eastAsia"/>
        </w:rPr>
        <w:t>：河南省中医院</w:t>
      </w:r>
      <w:r w:rsidR="00552434" w:rsidRPr="00552434">
        <w:rPr>
          <w:rFonts w:hint="eastAsia"/>
        </w:rPr>
        <w:t>教学办公楼</w:t>
      </w:r>
      <w:r w:rsidR="00552434" w:rsidRPr="00552434">
        <w:rPr>
          <w:rFonts w:hint="eastAsia"/>
        </w:rPr>
        <w:t>2</w:t>
      </w:r>
      <w:r w:rsidR="00552434" w:rsidRPr="00552434">
        <w:rPr>
          <w:rFonts w:hint="eastAsia"/>
        </w:rPr>
        <w:t>楼会议室。</w:t>
      </w:r>
    </w:p>
    <w:p w14:paraId="03E5FFBA" w14:textId="77777777" w:rsidR="004F6F0A" w:rsidRPr="004F6F0A" w:rsidRDefault="004F6F0A" w:rsidP="004F6F0A"/>
    <w:p w14:paraId="2EDEBADC" w14:textId="77777777" w:rsidR="007B29E0" w:rsidRDefault="00265C8E" w:rsidP="00552434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敬请各位专家和同学莅临指导</w:t>
      </w:r>
    </w:p>
    <w:p w14:paraId="31B3627D" w14:textId="6E669CC0" w:rsidR="007B29E0" w:rsidRDefault="00265C8E" w:rsidP="00552434">
      <w:pPr>
        <w:jc w:val="righ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20</w:t>
      </w:r>
      <w:r w:rsidR="00552434">
        <w:rPr>
          <w:rFonts w:asciiTheme="minorEastAsia" w:hAnsiTheme="minorEastAsia" w:cstheme="minorEastAsia"/>
          <w:b/>
          <w:bCs/>
          <w:sz w:val="28"/>
          <w:szCs w:val="28"/>
        </w:rPr>
        <w:t>21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年</w:t>
      </w:r>
      <w:r w:rsidR="00552434">
        <w:rPr>
          <w:rFonts w:asciiTheme="minorEastAsia" w:hAnsiTheme="minorEastAsia" w:cstheme="minorEastAsia"/>
          <w:b/>
          <w:bCs/>
          <w:sz w:val="28"/>
          <w:szCs w:val="28"/>
        </w:rPr>
        <w:t>05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月</w:t>
      </w:r>
      <w:r w:rsidR="00552434">
        <w:rPr>
          <w:rFonts w:asciiTheme="minorEastAsia" w:hAnsiTheme="minorEastAsia" w:cstheme="minorEastAsia"/>
          <w:b/>
          <w:bCs/>
          <w:sz w:val="28"/>
          <w:szCs w:val="28"/>
        </w:rPr>
        <w:t>1</w:t>
      </w:r>
      <w:r w:rsidR="008E534D">
        <w:rPr>
          <w:rFonts w:asciiTheme="minorEastAsia" w:hAnsiTheme="minorEastAsia" w:cstheme="minorEastAsia"/>
          <w:b/>
          <w:bCs/>
          <w:sz w:val="28"/>
          <w:szCs w:val="28"/>
        </w:rPr>
        <w:t>8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日</w:t>
      </w:r>
    </w:p>
    <w:sectPr w:rsidR="007B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BC48" w14:textId="77777777" w:rsidR="00645297" w:rsidRDefault="00645297" w:rsidP="00315BC6">
      <w:r>
        <w:separator/>
      </w:r>
    </w:p>
  </w:endnote>
  <w:endnote w:type="continuationSeparator" w:id="0">
    <w:p w14:paraId="02D1EDEF" w14:textId="77777777" w:rsidR="00645297" w:rsidRDefault="00645297" w:rsidP="0031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550F" w14:textId="77777777" w:rsidR="00645297" w:rsidRDefault="00645297" w:rsidP="00315BC6">
      <w:r>
        <w:separator/>
      </w:r>
    </w:p>
  </w:footnote>
  <w:footnote w:type="continuationSeparator" w:id="0">
    <w:p w14:paraId="48725C3C" w14:textId="77777777" w:rsidR="00645297" w:rsidRDefault="00645297" w:rsidP="0031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E0"/>
    <w:rsid w:val="00192FB0"/>
    <w:rsid w:val="00265C8E"/>
    <w:rsid w:val="00315BC6"/>
    <w:rsid w:val="00331808"/>
    <w:rsid w:val="00345F87"/>
    <w:rsid w:val="004266A3"/>
    <w:rsid w:val="004D4AE6"/>
    <w:rsid w:val="004F6F0A"/>
    <w:rsid w:val="00552434"/>
    <w:rsid w:val="00570523"/>
    <w:rsid w:val="006269CE"/>
    <w:rsid w:val="00645297"/>
    <w:rsid w:val="007B29E0"/>
    <w:rsid w:val="008E534D"/>
    <w:rsid w:val="00AB34F3"/>
    <w:rsid w:val="00BE2DD8"/>
    <w:rsid w:val="00D36151"/>
    <w:rsid w:val="00D94C50"/>
    <w:rsid w:val="00E72E34"/>
    <w:rsid w:val="04F16194"/>
    <w:rsid w:val="0A993878"/>
    <w:rsid w:val="0E293BAC"/>
    <w:rsid w:val="0FD3177D"/>
    <w:rsid w:val="15DA16EA"/>
    <w:rsid w:val="165D4336"/>
    <w:rsid w:val="18927637"/>
    <w:rsid w:val="1BF748F2"/>
    <w:rsid w:val="1D6E02E1"/>
    <w:rsid w:val="2B371E8D"/>
    <w:rsid w:val="2D6C534A"/>
    <w:rsid w:val="2EB859DA"/>
    <w:rsid w:val="31E250F4"/>
    <w:rsid w:val="36FA42A1"/>
    <w:rsid w:val="37A339BA"/>
    <w:rsid w:val="390F65C0"/>
    <w:rsid w:val="3BB41316"/>
    <w:rsid w:val="3FB512FF"/>
    <w:rsid w:val="41840E1C"/>
    <w:rsid w:val="44C87BFD"/>
    <w:rsid w:val="4A663D83"/>
    <w:rsid w:val="4B2B577B"/>
    <w:rsid w:val="526307A5"/>
    <w:rsid w:val="52D520DE"/>
    <w:rsid w:val="54F66EB7"/>
    <w:rsid w:val="5A734B6E"/>
    <w:rsid w:val="5B437D63"/>
    <w:rsid w:val="5C2D1FB3"/>
    <w:rsid w:val="5DC06CE0"/>
    <w:rsid w:val="62763753"/>
    <w:rsid w:val="627C1744"/>
    <w:rsid w:val="62C52F5F"/>
    <w:rsid w:val="642A38EE"/>
    <w:rsid w:val="65AF0E6A"/>
    <w:rsid w:val="663E58B6"/>
    <w:rsid w:val="675947D5"/>
    <w:rsid w:val="6AFF6916"/>
    <w:rsid w:val="6D641E1D"/>
    <w:rsid w:val="72450165"/>
    <w:rsid w:val="79194A8B"/>
    <w:rsid w:val="7DA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E8A1"/>
  <w15:docId w15:val="{A832E578-4A8C-4A93-B13C-82DF004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spacing w:before="70"/>
      <w:ind w:left="214" w:hanging="490"/>
      <w:outlineLvl w:val="1"/>
    </w:pPr>
    <w:rPr>
      <w:rFonts w:ascii="楷体" w:eastAsia="楷体" w:hAnsi="楷体" w:cs="楷体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lang w:eastAsia="en-US" w:bidi="en-US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top02">
    <w:name w:val="top02"/>
    <w:basedOn w:val="a0"/>
    <w:qFormat/>
  </w:style>
  <w:style w:type="character" w:customStyle="1" w:styleId="top021">
    <w:name w:val="top021"/>
    <w:basedOn w:val="a0"/>
    <w:qFormat/>
    <w:rPr>
      <w:vanish/>
      <w:color w:val="70737D"/>
      <w:sz w:val="19"/>
      <w:szCs w:val="19"/>
    </w:rPr>
  </w:style>
  <w:style w:type="character" w:customStyle="1" w:styleId="break">
    <w:name w:val="break"/>
    <w:basedOn w:val="a0"/>
    <w:qFormat/>
    <w:rPr>
      <w:sz w:val="24"/>
      <w:szCs w:val="24"/>
      <w:bdr w:val="single" w:sz="6" w:space="0" w:color="EFEDED"/>
      <w:shd w:val="clear" w:color="auto" w:fill="FFFFFF"/>
    </w:rPr>
  </w:style>
  <w:style w:type="character" w:customStyle="1" w:styleId="this-page">
    <w:name w:val="this-page"/>
    <w:basedOn w:val="a0"/>
    <w:qFormat/>
    <w:rPr>
      <w:color w:val="FFFFFF"/>
      <w:sz w:val="24"/>
      <w:szCs w:val="24"/>
      <w:bdr w:val="single" w:sz="6" w:space="0" w:color="EFEDED"/>
    </w:rPr>
  </w:style>
  <w:style w:type="character" w:customStyle="1" w:styleId="top01">
    <w:name w:val="top01"/>
    <w:basedOn w:val="a0"/>
    <w:qFormat/>
    <w:rPr>
      <w:vanish/>
    </w:rPr>
  </w:style>
  <w:style w:type="character" w:customStyle="1" w:styleId="top011">
    <w:name w:val="top011"/>
    <w:basedOn w:val="a0"/>
    <w:qFormat/>
    <w:rPr>
      <w:color w:val="70737D"/>
      <w:sz w:val="19"/>
      <w:szCs w:val="19"/>
    </w:rPr>
  </w:style>
  <w:style w:type="paragraph" w:styleId="a9">
    <w:name w:val="header"/>
    <w:basedOn w:val="a"/>
    <w:link w:val="aa"/>
    <w:rsid w:val="0031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15B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315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15B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actcm.edu.cn/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yankun liu</cp:lastModifiedBy>
  <cp:revision>12</cp:revision>
  <dcterms:created xsi:type="dcterms:W3CDTF">2014-10-29T12:08:00Z</dcterms:created>
  <dcterms:modified xsi:type="dcterms:W3CDTF">2021-05-18T06:20:00Z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