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25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第二临床医学院201</w:t>
      </w:r>
      <w:r>
        <w:rPr>
          <w:rFonts w:hint="eastAsia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年硕士研究生体检安排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、体检时间：201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年3月</w:t>
      </w: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26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日（周</w:t>
      </w: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）</w:t>
      </w: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上午</w:t>
      </w: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:</w:t>
      </w: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——</w:t>
      </w: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:</w:t>
      </w: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三、体检项目：具体项目由体检中心安排</w:t>
      </w: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四、收费：</w:t>
      </w: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100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元/人，按照体检中心项目价格收费，交河南省中医院体检中心。</w:t>
      </w: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支付方式：现金、支持微信或支付宝。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五、提醒：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体检当天携带本人身份证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2.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体检前一天勿进食过于油腻的食物，勿饮酒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，当天早上不吃饭，不喝水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right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第二临床医学院研究生科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right"/>
        <w:rPr>
          <w:rStyle w:val="6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201</w:t>
      </w:r>
      <w:r>
        <w:rPr>
          <w:rStyle w:val="6"/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年3月</w:t>
      </w:r>
      <w:r>
        <w:rPr>
          <w:rStyle w:val="6"/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24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Style w:val="6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Style w:val="6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️提醒：“综合楼”位于：丰庆路与东风路交叉口向北300米路东（邻近医院西门）。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Style w:val="6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公交路线：（2路，906路，93路，64路，丰庆路西门）；86路，B32，2路，906路，79路，B2，28路（东风路南门）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Style w:val="6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注意：该楼共3个入口，最北配楼入口才可到体检中心！健康热线：60908755，60906448。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Style w:val="6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574D4"/>
    <w:rsid w:val="040C1CB4"/>
    <w:rsid w:val="113B4E18"/>
    <w:rsid w:val="1D9574D4"/>
    <w:rsid w:val="2B652866"/>
    <w:rsid w:val="41D63948"/>
    <w:rsid w:val="420E7B9E"/>
    <w:rsid w:val="466E0908"/>
    <w:rsid w:val="58216F75"/>
    <w:rsid w:val="6A273B35"/>
    <w:rsid w:val="7107625C"/>
    <w:rsid w:val="721E0A1C"/>
    <w:rsid w:val="796456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2018-03-26T00:50:00Z</dcterms:created>
  <dc:creator>小米豆粥</dc:creator>
  <cp:lastModifiedBy>admin</cp:lastModifiedBy>
  <dcterms:modified xsi:type="dcterms:W3CDTF">2019-03-25T00:50:54Z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